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493" w:rsidRPr="00073C43" w:rsidRDefault="00421493" w:rsidP="004214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C4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41661" w:rsidRPr="00F6004B" w:rsidRDefault="00421493" w:rsidP="00F416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C43">
        <w:rPr>
          <w:rFonts w:ascii="Times New Roman" w:hAnsi="Times New Roman" w:cs="Times New Roman"/>
          <w:b/>
          <w:sz w:val="28"/>
          <w:szCs w:val="28"/>
        </w:rPr>
        <w:t xml:space="preserve">К Административному регламента </w:t>
      </w:r>
      <w:r>
        <w:rPr>
          <w:rFonts w:ascii="Times New Roman" w:hAnsi="Times New Roman" w:cs="Times New Roman"/>
          <w:b/>
          <w:sz w:val="28"/>
          <w:szCs w:val="28"/>
        </w:rPr>
        <w:t>по осуществлению муниципальной услуги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1661" w:rsidRPr="00F6004B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="00F41661" w:rsidRPr="00F6004B">
        <w:rPr>
          <w:rFonts w:ascii="Times New Roman" w:hAnsi="Times New Roman" w:cs="Times New Roman"/>
          <w:b/>
          <w:sz w:val="28"/>
          <w:szCs w:val="28"/>
        </w:rPr>
        <w:t>б утверждении Административного регламента</w:t>
      </w:r>
    </w:p>
    <w:p w:rsidR="00F41661" w:rsidRPr="00F6004B" w:rsidRDefault="00F41661" w:rsidP="00F416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004B">
        <w:rPr>
          <w:rFonts w:ascii="Times New Roman" w:hAnsi="Times New Roman" w:cs="Times New Roman"/>
          <w:b/>
          <w:sz w:val="28"/>
          <w:szCs w:val="28"/>
        </w:rPr>
        <w:t>по предоставлению муниципальной услуги</w:t>
      </w:r>
    </w:p>
    <w:p w:rsidR="00F41661" w:rsidRPr="00BD7D2E" w:rsidRDefault="00F41661" w:rsidP="00F41661">
      <w:pPr>
        <w:tabs>
          <w:tab w:val="left" w:pos="5387"/>
          <w:tab w:val="right" w:pos="10317"/>
        </w:tabs>
        <w:spacing w:after="0"/>
        <w:ind w:right="2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D7D2E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«</w:t>
      </w:r>
      <w:r w:rsidRPr="00BD7D2E">
        <w:rPr>
          <w:rFonts w:ascii="Times New Roman" w:eastAsia="Calibri" w:hAnsi="Times New Roman" w:cs="Times New Roman"/>
          <w:b/>
          <w:sz w:val="28"/>
          <w:szCs w:val="28"/>
        </w:rPr>
        <w:t>Предоставление земельных участков, находящихся</w:t>
      </w:r>
    </w:p>
    <w:p w:rsidR="00F41661" w:rsidRPr="00BD7D2E" w:rsidRDefault="00F41661" w:rsidP="00F41661">
      <w:pPr>
        <w:tabs>
          <w:tab w:val="left" w:pos="5387"/>
          <w:tab w:val="right" w:pos="10317"/>
        </w:tabs>
        <w:spacing w:after="0"/>
        <w:ind w:right="2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D7D2E">
        <w:rPr>
          <w:rFonts w:ascii="Times New Roman" w:eastAsia="Calibri" w:hAnsi="Times New Roman" w:cs="Times New Roman"/>
          <w:b/>
          <w:sz w:val="28"/>
          <w:szCs w:val="28"/>
        </w:rPr>
        <w:t xml:space="preserve">в муниципальной собственности и (или) </w:t>
      </w:r>
      <w:proofErr w:type="gramStart"/>
      <w:r w:rsidRPr="00BD7D2E">
        <w:rPr>
          <w:rFonts w:ascii="Times New Roman" w:eastAsia="Calibri" w:hAnsi="Times New Roman" w:cs="Times New Roman"/>
          <w:b/>
          <w:sz w:val="28"/>
          <w:szCs w:val="28"/>
        </w:rPr>
        <w:t>государственная</w:t>
      </w:r>
      <w:proofErr w:type="gramEnd"/>
    </w:p>
    <w:p w:rsidR="00F41661" w:rsidRPr="00BD7D2E" w:rsidRDefault="00F41661" w:rsidP="00F41661">
      <w:pPr>
        <w:tabs>
          <w:tab w:val="left" w:pos="5387"/>
          <w:tab w:val="right" w:pos="10317"/>
        </w:tabs>
        <w:spacing w:after="0"/>
        <w:ind w:right="2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BD7D2E">
        <w:rPr>
          <w:rFonts w:ascii="Times New Roman" w:eastAsia="Calibri" w:hAnsi="Times New Roman" w:cs="Times New Roman"/>
          <w:b/>
          <w:sz w:val="28"/>
          <w:szCs w:val="28"/>
        </w:rPr>
        <w:t>собственность</w:t>
      </w:r>
      <w:proofErr w:type="gramEnd"/>
      <w:r w:rsidRPr="00BD7D2E">
        <w:rPr>
          <w:rFonts w:ascii="Times New Roman" w:eastAsia="Calibri" w:hAnsi="Times New Roman" w:cs="Times New Roman"/>
          <w:b/>
          <w:sz w:val="28"/>
          <w:szCs w:val="28"/>
        </w:rPr>
        <w:t xml:space="preserve"> на которые не разграничена,  расположенных</w:t>
      </w:r>
    </w:p>
    <w:p w:rsidR="00F41661" w:rsidRPr="00BD7D2E" w:rsidRDefault="00F41661" w:rsidP="00F41661">
      <w:pPr>
        <w:tabs>
          <w:tab w:val="left" w:pos="5387"/>
          <w:tab w:val="right" w:pos="10317"/>
        </w:tabs>
        <w:spacing w:after="0"/>
        <w:ind w:right="2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D2E">
        <w:rPr>
          <w:rFonts w:ascii="Times New Roman" w:eastAsia="Calibri" w:hAnsi="Times New Roman" w:cs="Times New Roman"/>
          <w:b/>
          <w:sz w:val="28"/>
          <w:szCs w:val="28"/>
        </w:rPr>
        <w:t>на территории поселка Пристень, в собственность или аренду на торгах</w:t>
      </w:r>
      <w:proofErr w:type="gramStart"/>
      <w:r w:rsidRPr="00BD7D2E">
        <w:rPr>
          <w:rFonts w:ascii="Times New Roman" w:eastAsia="Calibri" w:hAnsi="Times New Roman" w:cs="Times New Roman"/>
          <w:b/>
          <w:color w:val="00B050"/>
          <w:sz w:val="28"/>
          <w:szCs w:val="28"/>
        </w:rPr>
        <w:t>.</w:t>
      </w:r>
      <w:r w:rsidRPr="00BD7D2E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»</w:t>
      </w:r>
      <w:proofErr w:type="gramEnd"/>
    </w:p>
    <w:p w:rsidR="00F41661" w:rsidRDefault="00F41661" w:rsidP="004214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1493" w:rsidRDefault="00421493" w:rsidP="00F4166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1661">
        <w:rPr>
          <w:rFonts w:ascii="Times New Roman" w:hAnsi="Times New Roman" w:cs="Times New Roman"/>
          <w:sz w:val="28"/>
          <w:szCs w:val="28"/>
        </w:rPr>
        <w:t>Целью разработки Административного регламента</w:t>
      </w:r>
      <w:r w:rsidR="00F41661">
        <w:rPr>
          <w:rFonts w:ascii="Times New Roman" w:hAnsi="Times New Roman" w:cs="Times New Roman"/>
          <w:sz w:val="28"/>
          <w:szCs w:val="28"/>
        </w:rPr>
        <w:t xml:space="preserve"> по осуществлению </w:t>
      </w:r>
      <w:r w:rsidRPr="00F41661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="00F41661" w:rsidRPr="00F41661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по предоставлению муниципальной услуги </w:t>
      </w:r>
      <w:r w:rsidR="00F41661" w:rsidRPr="00F41661">
        <w:rPr>
          <w:rFonts w:ascii="Times New Roman" w:hAnsi="Times New Roman" w:cs="Times New Roman"/>
          <w:bCs/>
          <w:sz w:val="28"/>
          <w:szCs w:val="28"/>
          <w:lang w:eastAsia="zh-CN"/>
        </w:rPr>
        <w:t>«</w:t>
      </w:r>
      <w:r w:rsidR="00F41661" w:rsidRPr="00F41661">
        <w:rPr>
          <w:rFonts w:ascii="Times New Roman" w:eastAsia="Calibri" w:hAnsi="Times New Roman" w:cs="Times New Roman"/>
          <w:sz w:val="28"/>
          <w:szCs w:val="28"/>
        </w:rPr>
        <w:t>Предоставление земельных участков, находящихся в муниципальной собственности и (или) государственная собственность на которые не разграничена,  расположенных на территории поселка Пристень, в собственность или аренду на торгах</w:t>
      </w:r>
      <w:r w:rsidR="00F41661" w:rsidRPr="00F41661">
        <w:rPr>
          <w:rFonts w:ascii="Times New Roman" w:eastAsia="Calibri" w:hAnsi="Times New Roman" w:cs="Times New Roman"/>
          <w:color w:val="00B050"/>
          <w:sz w:val="28"/>
          <w:szCs w:val="28"/>
        </w:rPr>
        <w:t>.</w:t>
      </w:r>
      <w:r w:rsidR="00F41661" w:rsidRPr="00F41661">
        <w:rPr>
          <w:rFonts w:ascii="Times New Roman" w:hAnsi="Times New Roman" w:cs="Times New Roman"/>
          <w:bCs/>
          <w:sz w:val="28"/>
          <w:szCs w:val="28"/>
          <w:lang w:eastAsia="zh-CN"/>
        </w:rPr>
        <w:t>»</w:t>
      </w:r>
      <w:r w:rsidR="00F41661">
        <w:rPr>
          <w:rFonts w:ascii="Times New Roman" w:hAnsi="Times New Roman" w:cs="Times New Roman"/>
          <w:sz w:val="28"/>
          <w:szCs w:val="28"/>
        </w:rPr>
        <w:t xml:space="preserve"> </w:t>
      </w:r>
      <w:r w:rsidRPr="00073C43">
        <w:rPr>
          <w:rFonts w:ascii="Times New Roman" w:hAnsi="Times New Roman" w:cs="Times New Roman"/>
          <w:sz w:val="28"/>
          <w:szCs w:val="28"/>
        </w:rPr>
        <w:t xml:space="preserve">(далее – Административный регламент) </w:t>
      </w:r>
      <w:r>
        <w:rPr>
          <w:rFonts w:ascii="Times New Roman" w:hAnsi="Times New Roman" w:cs="Times New Roman"/>
          <w:sz w:val="28"/>
          <w:szCs w:val="28"/>
        </w:rPr>
        <w:t>разработан в целях улучшения качества и доступности результатов предоставления муниципальной услуги, создавая комфортных условий 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заявителей, определяет сроки и последовательность действий (административных процедур) при оказании муниципальной услуги. Проект Административного регламента разработан в соответствии с нормативными актами:</w:t>
      </w:r>
    </w:p>
    <w:p w:rsidR="00421493" w:rsidRPr="00BC78EA" w:rsidRDefault="00421493" w:rsidP="00421493">
      <w:pPr>
        <w:pStyle w:val="a4"/>
        <w:jc w:val="both"/>
        <w:rPr>
          <w:b/>
          <w:sz w:val="28"/>
          <w:szCs w:val="28"/>
        </w:rPr>
      </w:pPr>
    </w:p>
    <w:p w:rsidR="00F41661" w:rsidRPr="005F235D" w:rsidRDefault="00421493" w:rsidP="00F41661">
      <w:pPr>
        <w:pStyle w:val="ConsPlusNormal"/>
        <w:ind w:firstLine="567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BC78EA">
        <w:rPr>
          <w:kern w:val="1"/>
          <w:sz w:val="28"/>
          <w:szCs w:val="28"/>
          <w:lang w:eastAsia="ar-SA"/>
        </w:rPr>
        <w:tab/>
      </w:r>
      <w:r w:rsidR="00F41661" w:rsidRPr="005F235D">
        <w:rPr>
          <w:rFonts w:ascii="Times New Roman" w:hAnsi="Times New Roman" w:cs="Times New Roman"/>
          <w:sz w:val="28"/>
          <w:szCs w:val="28"/>
        </w:rPr>
        <w:t>Земельным     кодексом      Российской      Федерации    (в редакции, действующей с 1 марта 2015 года) ("Парламентская газета", N 204-205, 30.10.2001,"Российская газета", N 211-212, 30.10.2001)</w:t>
      </w:r>
      <w:r w:rsidR="00F41661" w:rsidRPr="005F235D">
        <w:rPr>
          <w:rFonts w:ascii="Times New Roman" w:eastAsia="Batang" w:hAnsi="Times New Roman" w:cs="Times New Roman"/>
          <w:sz w:val="28"/>
          <w:szCs w:val="28"/>
        </w:rPr>
        <w:t>;</w:t>
      </w:r>
    </w:p>
    <w:p w:rsidR="00F41661" w:rsidRPr="005F235D" w:rsidRDefault="00F41661" w:rsidP="00F41661">
      <w:pPr>
        <w:pStyle w:val="ConsPlusNormal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5F235D">
        <w:rPr>
          <w:rFonts w:ascii="Times New Roman" w:eastAsia="Batang" w:hAnsi="Times New Roman" w:cs="Times New Roman"/>
          <w:sz w:val="28"/>
          <w:szCs w:val="28"/>
        </w:rPr>
        <w:t xml:space="preserve">Федеральным законом от 25.10.2001 № 137-ФЗ «О введении в действие </w:t>
      </w:r>
    </w:p>
    <w:p w:rsidR="00F41661" w:rsidRPr="005F235D" w:rsidRDefault="00F41661" w:rsidP="00F416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F235D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Федерации» (в редакции, действующей с 1 марта 2015 года) ("Парламентская газета", N 204-205, 30.10.2001,"Российская газета", N 211-212, 30.10.2001);</w:t>
      </w:r>
    </w:p>
    <w:p w:rsidR="00F41661" w:rsidRPr="005F235D" w:rsidRDefault="00F41661" w:rsidP="00F416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F235D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№ 131-ФЗ «Об общих принципах </w:t>
      </w:r>
    </w:p>
    <w:p w:rsidR="00F41661" w:rsidRPr="005F235D" w:rsidRDefault="00F41661" w:rsidP="00F416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F235D">
        <w:rPr>
          <w:rFonts w:ascii="Times New Roman" w:hAnsi="Times New Roman" w:cs="Times New Roman"/>
          <w:sz w:val="28"/>
          <w:szCs w:val="28"/>
        </w:rPr>
        <w:t>организации местного самоуправления в Российской Федерации» ("Российская газета", N 202, 08.10.2003);</w:t>
      </w:r>
    </w:p>
    <w:p w:rsidR="00F41661" w:rsidRPr="005F235D" w:rsidRDefault="00F41661" w:rsidP="00F41661">
      <w:pPr>
        <w:pStyle w:val="p5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F235D">
        <w:rPr>
          <w:rFonts w:ascii="Times New Roman" w:hAnsi="Times New Roman" w:cs="Times New Roman"/>
          <w:color w:val="auto"/>
          <w:sz w:val="28"/>
          <w:szCs w:val="28"/>
        </w:rPr>
        <w:t>Федеральным законом от 27.07.2006 № 149-ФЗ «Об информации, информационных технологиях и о защите информации» («Российская газета», 29.07.2006, № 165);</w:t>
      </w:r>
    </w:p>
    <w:p w:rsidR="00F41661" w:rsidRPr="005F235D" w:rsidRDefault="00F41661" w:rsidP="00F416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235D">
        <w:rPr>
          <w:rFonts w:ascii="Times New Roman" w:hAnsi="Times New Roman" w:cs="Times New Roman"/>
          <w:sz w:val="28"/>
          <w:szCs w:val="28"/>
        </w:rPr>
        <w:t>Федеральным законом от 27.07.2006 № 152-ФЗ «О персональных данных» («Российская газета», 29.07.2006, № 165);</w:t>
      </w:r>
    </w:p>
    <w:p w:rsidR="00F41661" w:rsidRPr="005F235D" w:rsidRDefault="00F41661" w:rsidP="00F41661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F235D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F41661" w:rsidRPr="005F235D" w:rsidRDefault="00F41661" w:rsidP="00F416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F235D">
        <w:rPr>
          <w:rFonts w:ascii="Times New Roman" w:hAnsi="Times New Roman" w:cs="Times New Roman"/>
          <w:sz w:val="28"/>
          <w:szCs w:val="28"/>
        </w:rPr>
        <w:t xml:space="preserve">Федеральным законом от 23.06.2014 № 171-ФЗ «О внесении изменений </w:t>
      </w:r>
      <w:proofErr w:type="gramStart"/>
      <w:r w:rsidRPr="005F235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F23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1661" w:rsidRPr="005F235D" w:rsidRDefault="00F41661" w:rsidP="00F416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F235D">
        <w:rPr>
          <w:rFonts w:ascii="Times New Roman" w:hAnsi="Times New Roman" w:cs="Times New Roman"/>
          <w:sz w:val="28"/>
          <w:szCs w:val="28"/>
        </w:rPr>
        <w:t xml:space="preserve">Земельный кодекс Российской Федерации и отдельные законодательные </w:t>
      </w:r>
      <w:r w:rsidRPr="005F235D">
        <w:rPr>
          <w:rFonts w:ascii="Times New Roman" w:hAnsi="Times New Roman" w:cs="Times New Roman"/>
          <w:sz w:val="28"/>
          <w:szCs w:val="28"/>
        </w:rPr>
        <w:lastRenderedPageBreak/>
        <w:t>акты Российской Федерации» ("Российская газета", N 142, 27.06.2014);</w:t>
      </w:r>
    </w:p>
    <w:p w:rsidR="00F41661" w:rsidRPr="005F235D" w:rsidRDefault="00F41661" w:rsidP="00F41661">
      <w:pPr>
        <w:spacing w:after="0" w:line="240" w:lineRule="auto"/>
        <w:ind w:firstLine="708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5F235D">
        <w:rPr>
          <w:rFonts w:ascii="Times New Roman" w:eastAsia="Tahoma" w:hAnsi="Times New Roman" w:cs="Times New Roman"/>
          <w:sz w:val="28"/>
          <w:szCs w:val="28"/>
          <w:lang w:eastAsia="ru-RU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F41661" w:rsidRPr="005F235D" w:rsidRDefault="00F41661" w:rsidP="00F41661">
      <w:pPr>
        <w:widowControl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5F235D">
        <w:rPr>
          <w:rFonts w:ascii="Times New Roman" w:eastAsia="Arial" w:hAnsi="Times New Roman" w:cs="Times New Roman"/>
          <w:sz w:val="28"/>
          <w:szCs w:val="28"/>
        </w:rPr>
        <w:tab/>
        <w:t xml:space="preserve"> </w:t>
      </w:r>
      <w:r w:rsidRPr="005F235D">
        <w:rPr>
          <w:rFonts w:ascii="Times New Roman" w:hAnsi="Times New Roman" w:cs="Times New Roman"/>
          <w:sz w:val="28"/>
          <w:szCs w:val="28"/>
          <w:lang w:eastAsia="ru-RU"/>
        </w:rPr>
        <w:t>приказ Минэкономразвития России от 12.01.2015 № 1</w:t>
      </w:r>
      <w:r w:rsidRPr="005F235D">
        <w:rPr>
          <w:rFonts w:ascii="Times New Roman" w:eastAsia="Arial" w:hAnsi="Times New Roman" w:cs="Times New Roman"/>
          <w:sz w:val="28"/>
          <w:szCs w:val="28"/>
          <w:lang w:eastAsia="ru-RU"/>
        </w:rPr>
        <w:t>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http://www.pravo.gov.ru, 28.02.2015)</w:t>
      </w:r>
    </w:p>
    <w:p w:rsidR="00F41661" w:rsidRPr="005F235D" w:rsidRDefault="00F41661" w:rsidP="00F4166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5F235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приказом Минэкономразвития России от  14 января 2015 г. N 7 «Об утверждении </w:t>
      </w:r>
      <w:hyperlink r:id="rId5" w:history="1">
        <w:proofErr w:type="gramStart"/>
        <w:r w:rsidRPr="005F235D">
          <w:rPr>
            <w:rFonts w:ascii="Times New Roman" w:hAnsi="Times New Roman" w:cs="Times New Roman"/>
            <w:bCs/>
            <w:sz w:val="28"/>
            <w:szCs w:val="28"/>
            <w:lang w:eastAsia="ru-RU"/>
          </w:rPr>
          <w:t>порядк</w:t>
        </w:r>
      </w:hyperlink>
      <w:r w:rsidRPr="005F235D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proofErr w:type="gramEnd"/>
      <w:r w:rsidRPr="005F235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</w:t>
      </w:r>
      <w:proofErr w:type="gramStart"/>
      <w:r w:rsidRPr="005F235D">
        <w:rPr>
          <w:rFonts w:ascii="Times New Roman" w:hAnsi="Times New Roman" w:cs="Times New Roman"/>
          <w:bCs/>
          <w:sz w:val="28"/>
          <w:szCs w:val="28"/>
          <w:lang w:eastAsia="ru-RU"/>
        </w:rPr>
        <w:t>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</w:t>
      </w:r>
      <w:proofErr w:type="gramEnd"/>
      <w:r w:rsidRPr="005F235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правовой информации http://www.pravo.gov.ru, 27.02.2015);</w:t>
      </w:r>
    </w:p>
    <w:p w:rsidR="00F41661" w:rsidRPr="005F235D" w:rsidRDefault="00F41661" w:rsidP="00F416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F235D">
        <w:rPr>
          <w:rFonts w:ascii="Times New Roman" w:hAnsi="Times New Roman" w:cs="Times New Roman"/>
          <w:sz w:val="28"/>
          <w:szCs w:val="28"/>
        </w:rPr>
        <w:t xml:space="preserve">         -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«</w:t>
      </w:r>
      <w:proofErr w:type="gramStart"/>
      <w:r w:rsidRPr="005F235D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5F235D">
        <w:rPr>
          <w:rFonts w:ascii="Times New Roman" w:hAnsi="Times New Roman" w:cs="Times New Roman"/>
          <w:sz w:val="28"/>
          <w:szCs w:val="28"/>
        </w:rPr>
        <w:t xml:space="preserve">  правда» №143 от 30.11.2013 года);</w:t>
      </w:r>
    </w:p>
    <w:p w:rsidR="00F41661" w:rsidRPr="005F235D" w:rsidRDefault="00F41661" w:rsidP="00F41661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235D">
        <w:rPr>
          <w:rFonts w:ascii="Times New Roman" w:hAnsi="Times New Roman" w:cs="Times New Roman"/>
          <w:sz w:val="28"/>
          <w:szCs w:val="28"/>
          <w:lang w:eastAsia="ru-RU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F41661" w:rsidRPr="005F235D" w:rsidRDefault="00F41661" w:rsidP="00F41661">
      <w:pPr>
        <w:widowControl w:val="0"/>
        <w:tabs>
          <w:tab w:val="left" w:pos="2268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235D">
        <w:rPr>
          <w:rFonts w:ascii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35D">
        <w:rPr>
          <w:rFonts w:ascii="Times New Roman" w:hAnsi="Times New Roman" w:cs="Times New Roman"/>
          <w:sz w:val="28"/>
          <w:szCs w:val="28"/>
        </w:rPr>
        <w:t>постановлением Администрации поселка Пристень от 29.02.2016 года №64 «О  порядке разработке и утверждения административных регламентов предоставления муниципальных услуг;</w:t>
      </w:r>
    </w:p>
    <w:p w:rsidR="00F41661" w:rsidRPr="005F235D" w:rsidRDefault="00F41661" w:rsidP="00F41661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5F235D">
        <w:rPr>
          <w:rFonts w:ascii="Times New Roman" w:hAnsi="Times New Roman" w:cs="Times New Roman"/>
          <w:sz w:val="28"/>
          <w:szCs w:val="28"/>
        </w:rPr>
        <w:t>постановлением Администрации поселка Пристень № 350 от 26.12.2017г. «Об утверждении Положения об особенностях подачи и рассмотрения жалоб на решения и действия (бездействие) Администрации поселка Пристень и ее должностных лиц, муниципальных служащих, замещающих должности муниципальной службы в Администрации поселка Пристень»;</w:t>
      </w:r>
    </w:p>
    <w:p w:rsidR="00F41661" w:rsidRPr="00F41661" w:rsidRDefault="00F41661" w:rsidP="00F41661">
      <w:pPr>
        <w:widowControl w:val="0"/>
        <w:tabs>
          <w:tab w:val="left" w:pos="426"/>
          <w:tab w:val="left" w:pos="993"/>
        </w:tabs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661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F41661">
        <w:rPr>
          <w:rStyle w:val="a3"/>
          <w:rFonts w:ascii="Times New Roman" w:hAnsi="Times New Roman"/>
          <w:b w:val="0"/>
          <w:bCs w:val="0"/>
          <w:sz w:val="28"/>
          <w:szCs w:val="28"/>
        </w:rPr>
        <w:t>Решением</w:t>
      </w:r>
      <w:r w:rsidRPr="005F235D">
        <w:rPr>
          <w:rStyle w:val="a3"/>
          <w:rFonts w:ascii="Times New Roman" w:hAnsi="Times New Roman"/>
          <w:bCs w:val="0"/>
          <w:sz w:val="28"/>
          <w:szCs w:val="28"/>
        </w:rPr>
        <w:t xml:space="preserve"> </w:t>
      </w:r>
      <w:r w:rsidRPr="005F235D">
        <w:rPr>
          <w:rFonts w:ascii="Times New Roman" w:hAnsi="Times New Roman" w:cs="Times New Roman"/>
          <w:sz w:val="28"/>
          <w:szCs w:val="28"/>
        </w:rPr>
        <w:t>Собрания депутатов поселка Пристень</w:t>
      </w:r>
      <w:r w:rsidRPr="005F235D">
        <w:rPr>
          <w:rStyle w:val="a3"/>
          <w:rFonts w:ascii="Times New Roman" w:hAnsi="Times New Roman"/>
          <w:bCs w:val="0"/>
          <w:sz w:val="28"/>
          <w:szCs w:val="28"/>
        </w:rPr>
        <w:t xml:space="preserve"> </w:t>
      </w:r>
      <w:r w:rsidRPr="00F41661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от 12.04.2018 № 118 «Об утверждении перечня услуг, которые являются необходимыми и обязательными </w:t>
      </w:r>
      <w:r w:rsidRPr="00F41661">
        <w:rPr>
          <w:rStyle w:val="a3"/>
          <w:rFonts w:ascii="Times New Roman" w:hAnsi="Times New Roman"/>
          <w:b w:val="0"/>
          <w:bCs w:val="0"/>
          <w:sz w:val="28"/>
          <w:szCs w:val="28"/>
        </w:rPr>
        <w:lastRenderedPageBreak/>
        <w:t>для предоставления Администрацией поселка Пристень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</w:t>
      </w:r>
    </w:p>
    <w:p w:rsidR="00421493" w:rsidRPr="00421493" w:rsidRDefault="00F41661" w:rsidP="00F41661">
      <w:pPr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5F235D">
        <w:rPr>
          <w:rFonts w:ascii="Times New Roman" w:hAnsi="Times New Roman" w:cs="Times New Roman"/>
          <w:sz w:val="28"/>
          <w:szCs w:val="28"/>
        </w:rPr>
        <w:t xml:space="preserve">Уставом  муниципального образования «поселок Пристень» </w:t>
      </w:r>
      <w:proofErr w:type="spellStart"/>
      <w:r w:rsidRPr="005F235D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5F235D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5F235D">
        <w:rPr>
          <w:rStyle w:val="a3"/>
          <w:rFonts w:ascii="Times New Roman" w:hAnsi="Times New Roman"/>
          <w:bCs w:val="0"/>
          <w:sz w:val="28"/>
          <w:szCs w:val="28"/>
        </w:rPr>
        <w:t xml:space="preserve"> </w:t>
      </w:r>
      <w:r w:rsidRPr="00F41661">
        <w:rPr>
          <w:rStyle w:val="a3"/>
          <w:rFonts w:ascii="Times New Roman" w:hAnsi="Times New Roman"/>
          <w:b w:val="0"/>
          <w:bCs w:val="0"/>
          <w:sz w:val="28"/>
          <w:szCs w:val="28"/>
        </w:rPr>
        <w:t>Курской области</w:t>
      </w:r>
      <w:r w:rsidRPr="005F235D">
        <w:rPr>
          <w:rFonts w:ascii="Times New Roman" w:hAnsi="Times New Roman" w:cs="Times New Roman"/>
          <w:sz w:val="28"/>
          <w:szCs w:val="28"/>
        </w:rPr>
        <w:t xml:space="preserve"> (принят решением  Собрания депутатов поселка Пристень, </w:t>
      </w:r>
      <w:proofErr w:type="spellStart"/>
      <w:r w:rsidRPr="005F235D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5F235D">
        <w:rPr>
          <w:rFonts w:ascii="Times New Roman" w:hAnsi="Times New Roman" w:cs="Times New Roman"/>
          <w:sz w:val="28"/>
          <w:szCs w:val="28"/>
        </w:rPr>
        <w:t xml:space="preserve"> района Курской области от 18 мая 2005 №50, зарегистрирован в Управлении Министерства  юстиции Российской Федерации по Курской области 18 октября 2005г, государственный регистрационный № 465191022005001.</w:t>
      </w:r>
      <w:bookmarkStart w:id="0" w:name="_GoBack"/>
      <w:bookmarkEnd w:id="0"/>
      <w:proofErr w:type="gramEnd"/>
    </w:p>
    <w:p w:rsidR="00421493" w:rsidRPr="00421493" w:rsidRDefault="00421493" w:rsidP="0042149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1493" w:rsidRPr="006753DB" w:rsidRDefault="00421493" w:rsidP="00421493">
      <w:pPr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53DB">
        <w:rPr>
          <w:rFonts w:ascii="Times New Roman" w:hAnsi="Times New Roman" w:cs="Times New Roman"/>
          <w:sz w:val="28"/>
          <w:szCs w:val="28"/>
        </w:rPr>
        <w:t xml:space="preserve">Административный регламент устанавливает порядок информирования заявителей о муниципальной услуге, перечень необходимых для получения муниципальной услуги документов, порядок и формы </w:t>
      </w:r>
      <w:proofErr w:type="gramStart"/>
      <w:r w:rsidRPr="006753D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753DB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услуги, а также порядок обжалования заявителем действий (бездействие) органа местного самоуправления и (или) его должностных лиц, муниципальных служащих, при предоставлении муниципальной услуги. </w:t>
      </w:r>
    </w:p>
    <w:p w:rsidR="00421493" w:rsidRPr="006753DB" w:rsidRDefault="00421493" w:rsidP="00421493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753DB">
        <w:rPr>
          <w:rFonts w:ascii="Times New Roman" w:hAnsi="Times New Roman" w:cs="Times New Roman"/>
          <w:sz w:val="28"/>
          <w:szCs w:val="28"/>
        </w:rPr>
        <w:tab/>
        <w:t>Муниципальная услуга предоставляется без взимания государственной пошлины или иной платы.</w:t>
      </w:r>
    </w:p>
    <w:p w:rsidR="00421493" w:rsidRPr="006753DB" w:rsidRDefault="00421493" w:rsidP="00421493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753DB">
        <w:rPr>
          <w:rFonts w:ascii="Times New Roman" w:hAnsi="Times New Roman" w:cs="Times New Roman"/>
          <w:sz w:val="28"/>
          <w:szCs w:val="28"/>
        </w:rPr>
        <w:tab/>
        <w:t>Внедрение административного регламента позволит повысить качество предоставления муниципальной услуги, упростить административные процедуры, повысит ответственность должностных лиц, принимающих участие в предоставлении муниципальной услуги.</w:t>
      </w:r>
    </w:p>
    <w:p w:rsidR="00421493" w:rsidRPr="006753DB" w:rsidRDefault="00421493" w:rsidP="00421493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421493" w:rsidRPr="006753DB" w:rsidRDefault="00421493" w:rsidP="00421493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753DB">
        <w:rPr>
          <w:rFonts w:ascii="Times New Roman" w:hAnsi="Times New Roman" w:cs="Times New Roman"/>
          <w:sz w:val="28"/>
          <w:szCs w:val="28"/>
        </w:rPr>
        <w:t xml:space="preserve">Начальник правового и кадрового обеспечения                                   Л.Н. </w:t>
      </w:r>
      <w:proofErr w:type="gramStart"/>
      <w:r w:rsidRPr="006753DB">
        <w:rPr>
          <w:rFonts w:ascii="Times New Roman" w:hAnsi="Times New Roman" w:cs="Times New Roman"/>
          <w:sz w:val="28"/>
          <w:szCs w:val="28"/>
        </w:rPr>
        <w:t>Рыжих</w:t>
      </w:r>
      <w:proofErr w:type="gramEnd"/>
      <w:r w:rsidRPr="006753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1493" w:rsidRPr="006753DB" w:rsidRDefault="00421493" w:rsidP="00421493">
      <w:pPr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1493" w:rsidRPr="006753DB" w:rsidRDefault="00421493" w:rsidP="00421493">
      <w:pPr>
        <w:rPr>
          <w:rFonts w:ascii="Times New Roman" w:hAnsi="Times New Roman" w:cs="Times New Roman"/>
          <w:sz w:val="28"/>
          <w:szCs w:val="28"/>
        </w:rPr>
      </w:pPr>
    </w:p>
    <w:p w:rsidR="00421493" w:rsidRPr="006753DB" w:rsidRDefault="00421493" w:rsidP="00421493">
      <w:pPr>
        <w:rPr>
          <w:rFonts w:ascii="Times New Roman" w:hAnsi="Times New Roman" w:cs="Times New Roman"/>
          <w:sz w:val="28"/>
          <w:szCs w:val="28"/>
        </w:rPr>
      </w:pPr>
    </w:p>
    <w:p w:rsidR="007D64D5" w:rsidRDefault="007D64D5"/>
    <w:sectPr w:rsidR="007D64D5" w:rsidSect="00073C43"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ECE"/>
    <w:rsid w:val="00386ECE"/>
    <w:rsid w:val="00421493"/>
    <w:rsid w:val="007D64D5"/>
    <w:rsid w:val="00F4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4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421493"/>
    <w:rPr>
      <w:b/>
      <w:bCs/>
    </w:rPr>
  </w:style>
  <w:style w:type="paragraph" w:styleId="a4">
    <w:name w:val="No Spacing"/>
    <w:uiPriority w:val="1"/>
    <w:qFormat/>
    <w:rsid w:val="00421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421493"/>
    <w:rPr>
      <w:color w:val="0000FF"/>
      <w:u w:val="single"/>
    </w:rPr>
  </w:style>
  <w:style w:type="paragraph" w:customStyle="1" w:styleId="ConsPlusNormal">
    <w:name w:val="ConsPlusNormal"/>
    <w:link w:val="ConsPlusNormal0"/>
    <w:rsid w:val="004214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2149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F41661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paragraph" w:customStyle="1" w:styleId="p5">
    <w:name w:val="p5"/>
    <w:basedOn w:val="a"/>
    <w:rsid w:val="00F41661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4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421493"/>
    <w:rPr>
      <w:b/>
      <w:bCs/>
    </w:rPr>
  </w:style>
  <w:style w:type="paragraph" w:styleId="a4">
    <w:name w:val="No Spacing"/>
    <w:uiPriority w:val="1"/>
    <w:qFormat/>
    <w:rsid w:val="00421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421493"/>
    <w:rPr>
      <w:color w:val="0000FF"/>
      <w:u w:val="single"/>
    </w:rPr>
  </w:style>
  <w:style w:type="paragraph" w:customStyle="1" w:styleId="ConsPlusNormal">
    <w:name w:val="ConsPlusNormal"/>
    <w:link w:val="ConsPlusNormal0"/>
    <w:rsid w:val="004214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2149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F41661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paragraph" w:customStyle="1" w:styleId="p5">
    <w:name w:val="p5"/>
    <w:basedOn w:val="a"/>
    <w:rsid w:val="00F41661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DEA491B01D7E06DC9859729EBF2899FB5BC10098FBA8E79C38A4FEB848DBD327592B77C4A8AB5AD1FAD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1003</Words>
  <Characters>5720</Characters>
  <Application>Microsoft Office Word</Application>
  <DocSecurity>0</DocSecurity>
  <Lines>47</Lines>
  <Paragraphs>13</Paragraphs>
  <ScaleCrop>false</ScaleCrop>
  <Company/>
  <LinksUpToDate>false</LinksUpToDate>
  <CharactersWithSpaces>6710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2018-11-22T13:46:00Z</dcterms:created>
  <dcterms:modified xsi:type="dcterms:W3CDTF">2018-12-13T10:00:00Z</dcterms:modified>
</cp:coreProperties>
</file>